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8F904" w14:textId="77777777" w:rsidR="00770A41" w:rsidRPr="00F162A2" w:rsidRDefault="00770A41" w:rsidP="00770A41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2A2">
        <w:rPr>
          <w:rFonts w:ascii="Times New Roman" w:eastAsia="Calibri" w:hAnsi="Times New Roman" w:cs="Times New Roman"/>
          <w:sz w:val="28"/>
          <w:szCs w:val="28"/>
        </w:rPr>
        <w:t xml:space="preserve">Ростовский государственный экономический университет (РИНХ) </w:t>
      </w:r>
    </w:p>
    <w:p w14:paraId="6B25CCDE" w14:textId="77777777" w:rsidR="00770A41" w:rsidRPr="00F162A2" w:rsidRDefault="00770A41" w:rsidP="00770A41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2A2">
        <w:rPr>
          <w:rFonts w:ascii="Times New Roman" w:eastAsia="Calibri" w:hAnsi="Times New Roman" w:cs="Times New Roman"/>
          <w:sz w:val="28"/>
          <w:szCs w:val="28"/>
        </w:rPr>
        <w:t>Барановичский государственный университет (Республика Беларусь)</w:t>
      </w:r>
    </w:p>
    <w:p w14:paraId="4AEBFBF0" w14:textId="77777777" w:rsidR="000A0932" w:rsidRDefault="000A0932" w:rsidP="000A0932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ЮНЦ РАН</w:t>
      </w:r>
    </w:p>
    <w:p w14:paraId="18D845C7" w14:textId="77777777" w:rsidR="000227FE" w:rsidRDefault="000227FE" w:rsidP="000A0932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10A231" w14:textId="17156E0B" w:rsidR="006B0408" w:rsidRPr="00836272" w:rsidRDefault="006B0408" w:rsidP="000A0932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272">
        <w:rPr>
          <w:rFonts w:ascii="Times New Roman" w:eastAsia="Calibri" w:hAnsi="Times New Roman" w:cs="Times New Roman"/>
          <w:sz w:val="28"/>
          <w:szCs w:val="28"/>
        </w:rPr>
        <w:t xml:space="preserve">ИНФОРМАЦИОННОЕ ПИСЬМО </w:t>
      </w:r>
    </w:p>
    <w:p w14:paraId="1160EAC8" w14:textId="3BF9B172" w:rsidR="00770A41" w:rsidRPr="00F162A2" w:rsidRDefault="00D1507C" w:rsidP="00770A41">
      <w:pPr>
        <w:spacing w:after="16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D150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70A41" w:rsidRPr="00F162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Международный конкурс научных работ студентов и молодых ученых</w:t>
      </w:r>
    </w:p>
    <w:p w14:paraId="4E1BB2DA" w14:textId="16528757" w:rsidR="00770A41" w:rsidRPr="00F162A2" w:rsidRDefault="00770A41" w:rsidP="00770A41">
      <w:pPr>
        <w:spacing w:after="16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162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«СОВРЕМЕННЫЕ ПРОБЛЕМЫ ЭКОНОМИКИ И ПРАВА</w:t>
      </w:r>
      <w:r w:rsidR="000A0932" w:rsidRPr="000A09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A09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УСТОЙЧИВОГО РАЗВИТИЯ</w:t>
      </w:r>
      <w:r w:rsidRPr="00F162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14:paraId="17A937E1" w14:textId="77777777" w:rsidR="00770A41" w:rsidRPr="00F162A2" w:rsidRDefault="00770A41" w:rsidP="00770A41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D16EAE" w14:textId="77777777" w:rsidR="00770A41" w:rsidRPr="00F162A2" w:rsidRDefault="00770A41" w:rsidP="00770A41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2A2">
        <w:rPr>
          <w:rFonts w:ascii="Times New Roman" w:eastAsia="Calibri" w:hAnsi="Times New Roman" w:cs="Times New Roman"/>
          <w:sz w:val="28"/>
          <w:szCs w:val="28"/>
        </w:rPr>
        <w:t>Уважаемые участники Конкурса!</w:t>
      </w:r>
    </w:p>
    <w:p w14:paraId="6A8FEF09" w14:textId="77777777" w:rsidR="00770A41" w:rsidRPr="00D1507C" w:rsidRDefault="00770A41" w:rsidP="00770A41">
      <w:pPr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D1507C">
        <w:rPr>
          <w:rFonts w:ascii="Times New Roman" w:eastAsia="Calibri" w:hAnsi="Times New Roman" w:cs="Times New Roman"/>
          <w:b/>
          <w:bCs/>
        </w:rPr>
        <w:t xml:space="preserve">Целью проведения Конкурса является </w:t>
      </w:r>
      <w:r w:rsidRPr="00D1507C">
        <w:rPr>
          <w:rFonts w:ascii="Times New Roman" w:eastAsia="Calibri" w:hAnsi="Times New Roman" w:cs="Times New Roman"/>
        </w:rPr>
        <w:t>стимулирование научно-исследовательской деятельности студентов и молодых ученых с целью выявления их интеллектуального потенциала и самореализации.</w:t>
      </w:r>
    </w:p>
    <w:p w14:paraId="1822F091" w14:textId="68131F5B" w:rsidR="00D1507C" w:rsidRPr="00D1507C" w:rsidRDefault="00D1507C" w:rsidP="00D1507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D1507C">
        <w:rPr>
          <w:rFonts w:ascii="Times New Roman" w:eastAsia="Calibri" w:hAnsi="Times New Roman" w:cs="Times New Roman"/>
          <w:b/>
          <w:bCs/>
        </w:rPr>
        <w:t>Задачи Конкурса:</w:t>
      </w:r>
    </w:p>
    <w:p w14:paraId="0F73B5FB" w14:textId="77777777" w:rsidR="00D1507C" w:rsidRPr="00D1507C" w:rsidRDefault="00D1507C" w:rsidP="00D1507C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D1507C">
        <w:rPr>
          <w:rFonts w:ascii="Times New Roman" w:eastAsia="Calibri" w:hAnsi="Times New Roman" w:cs="Times New Roman"/>
          <w:b/>
          <w:bCs/>
        </w:rPr>
        <w:t xml:space="preserve">- </w:t>
      </w:r>
      <w:r w:rsidRPr="00D1507C">
        <w:rPr>
          <w:rFonts w:ascii="Times New Roman" w:eastAsia="Calibri" w:hAnsi="Times New Roman" w:cs="Times New Roman"/>
          <w:bCs/>
        </w:rPr>
        <w:t>выявление и поддержка наиболее талантливых и творчески активных студентов и молодых ученых;</w:t>
      </w:r>
    </w:p>
    <w:p w14:paraId="651926B6" w14:textId="77777777" w:rsidR="00D1507C" w:rsidRPr="00D1507C" w:rsidRDefault="00D1507C" w:rsidP="00D1507C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D1507C">
        <w:rPr>
          <w:rFonts w:ascii="Times New Roman" w:eastAsia="Calibri" w:hAnsi="Times New Roman" w:cs="Times New Roman"/>
          <w:bCs/>
        </w:rPr>
        <w:t>- формирование современного видения актуальных проблем устойчивого развития;</w:t>
      </w:r>
    </w:p>
    <w:p w14:paraId="40A6DB2C" w14:textId="5264C285" w:rsidR="00D1507C" w:rsidRPr="00D1507C" w:rsidRDefault="00D1507C" w:rsidP="00D1507C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D1507C">
        <w:rPr>
          <w:rFonts w:ascii="Times New Roman" w:eastAsia="Calibri" w:hAnsi="Times New Roman" w:cs="Times New Roman"/>
          <w:bCs/>
        </w:rPr>
        <w:t>- поддержка научно-исследовательской и инновационной деятельности студентов.</w:t>
      </w:r>
    </w:p>
    <w:p w14:paraId="56845791" w14:textId="77777777" w:rsidR="00D1507C" w:rsidRPr="00D1507C" w:rsidRDefault="00770A41" w:rsidP="00770A41">
      <w:pPr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D1507C">
        <w:rPr>
          <w:rFonts w:ascii="Times New Roman" w:eastAsia="Calibri" w:hAnsi="Times New Roman" w:cs="Times New Roman"/>
        </w:rPr>
        <w:t xml:space="preserve">Участниками Конкурса могут стать </w:t>
      </w:r>
      <w:r w:rsidR="00D1507C" w:rsidRPr="00D1507C">
        <w:rPr>
          <w:rFonts w:ascii="Times New Roman" w:eastAsia="Calibri" w:hAnsi="Times New Roman" w:cs="Times New Roman"/>
        </w:rPr>
        <w:t xml:space="preserve">студенты очной, заочной и очно-заочной формы </w:t>
      </w:r>
      <w:proofErr w:type="spellStart"/>
      <w:r w:rsidR="00D1507C" w:rsidRPr="00D1507C">
        <w:rPr>
          <w:rFonts w:ascii="Times New Roman" w:eastAsia="Calibri" w:hAnsi="Times New Roman" w:cs="Times New Roman"/>
        </w:rPr>
        <w:t>бакалавриата</w:t>
      </w:r>
      <w:proofErr w:type="spellEnd"/>
      <w:r w:rsidR="00D1507C" w:rsidRPr="00D1507C">
        <w:rPr>
          <w:rFonts w:ascii="Times New Roman" w:eastAsia="Calibri" w:hAnsi="Times New Roman" w:cs="Times New Roman"/>
        </w:rPr>
        <w:t xml:space="preserve">, </w:t>
      </w:r>
      <w:proofErr w:type="spellStart"/>
      <w:r w:rsidR="00D1507C" w:rsidRPr="00D1507C">
        <w:rPr>
          <w:rFonts w:ascii="Times New Roman" w:eastAsia="Calibri" w:hAnsi="Times New Roman" w:cs="Times New Roman"/>
        </w:rPr>
        <w:t>специалитета</w:t>
      </w:r>
      <w:proofErr w:type="spellEnd"/>
      <w:r w:rsidR="00D1507C" w:rsidRPr="00D1507C">
        <w:rPr>
          <w:rFonts w:ascii="Times New Roman" w:eastAsia="Calibri" w:hAnsi="Times New Roman" w:cs="Times New Roman"/>
        </w:rPr>
        <w:t xml:space="preserve"> и магистратуры, аспирантуры, обучающихся на местах в рамках контрольных цифр приема или на местах по договорам об оказании платных образовательных услуг, в возрасте до 35 лет на момент подачи заявки и вне зависимости от гражданства.</w:t>
      </w:r>
    </w:p>
    <w:p w14:paraId="3B13DD3B" w14:textId="5C50A2E0" w:rsidR="00770A41" w:rsidRPr="00D1507C" w:rsidRDefault="00770A41" w:rsidP="00D1507C">
      <w:pPr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D1507C">
        <w:rPr>
          <w:rFonts w:ascii="Times New Roman" w:eastAsia="Calibri" w:hAnsi="Times New Roman" w:cs="Times New Roman"/>
        </w:rPr>
        <w:t>В Конкурсе принимают участие работы</w:t>
      </w:r>
      <w:r w:rsidR="00D1507C" w:rsidRPr="00D1507C">
        <w:rPr>
          <w:rFonts w:ascii="Times New Roman" w:hAnsi="Times New Roman" w:cs="Times New Roman"/>
        </w:rPr>
        <w:t xml:space="preserve"> </w:t>
      </w:r>
      <w:r w:rsidR="00D1507C" w:rsidRPr="00D1507C">
        <w:rPr>
          <w:rFonts w:ascii="Times New Roman" w:eastAsia="Calibri" w:hAnsi="Times New Roman" w:cs="Times New Roman"/>
        </w:rPr>
        <w:t>научные работы по отраслям наук: экономические, юридические, исторические, политические, философские</w:t>
      </w:r>
      <w:r w:rsidRPr="00D1507C">
        <w:rPr>
          <w:rFonts w:ascii="Times New Roman" w:eastAsia="Calibri" w:hAnsi="Times New Roman" w:cs="Times New Roman"/>
        </w:rPr>
        <w:t>.</w:t>
      </w:r>
    </w:p>
    <w:p w14:paraId="041AE42C" w14:textId="77777777" w:rsidR="00770A41" w:rsidRPr="00D1507C" w:rsidRDefault="00770A41" w:rsidP="00770A41">
      <w:pPr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D1507C">
        <w:rPr>
          <w:rFonts w:ascii="Times New Roman" w:eastAsia="Calibri" w:hAnsi="Times New Roman" w:cs="Times New Roman"/>
        </w:rPr>
        <w:t>Оплата организационного взноса или других расходов, связанных с участием в конкурсе, не предусмотрена.</w:t>
      </w:r>
    </w:p>
    <w:p w14:paraId="16B02741" w14:textId="6329FA99" w:rsidR="00770A41" w:rsidRDefault="00770A41" w:rsidP="00770A41">
      <w:pPr>
        <w:spacing w:line="276" w:lineRule="auto"/>
        <w:ind w:firstLine="708"/>
        <w:jc w:val="both"/>
        <w:rPr>
          <w:rStyle w:val="a9"/>
          <w:rFonts w:ascii="Times New Roman" w:eastAsia="Calibri" w:hAnsi="Times New Roman" w:cs="Times New Roman"/>
          <w:b/>
          <w:bCs/>
        </w:rPr>
      </w:pPr>
      <w:r w:rsidRPr="00D1507C">
        <w:rPr>
          <w:rFonts w:ascii="Times New Roman" w:eastAsia="Calibri" w:hAnsi="Times New Roman" w:cs="Times New Roman"/>
        </w:rPr>
        <w:t xml:space="preserve">В конкурсную комиссию представляются в электронном виде научная работа и заявка, которые необходимо   отправить   на   электронную   почту по   адресу </w:t>
      </w:r>
      <w:hyperlink r:id="rId7" w:history="1">
        <w:r w:rsidR="006B0408" w:rsidRPr="006510AC">
          <w:rPr>
            <w:rStyle w:val="a9"/>
            <w:rFonts w:ascii="Times New Roman" w:eastAsia="Calibri" w:hAnsi="Times New Roman" w:cs="Times New Roman"/>
            <w:b/>
            <w:bCs/>
          </w:rPr>
          <w:t>rsue.center_strateg@mail.ru</w:t>
        </w:r>
      </w:hyperlink>
    </w:p>
    <w:p w14:paraId="4259832A" w14:textId="77777777" w:rsidR="00EC0266" w:rsidRDefault="00EC0266" w:rsidP="00770A4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</w:p>
    <w:p w14:paraId="281D0402" w14:textId="665B0A51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6B0408">
        <w:rPr>
          <w:rFonts w:ascii="Times New Roman" w:eastAsia="Calibri" w:hAnsi="Times New Roman" w:cs="Times New Roman"/>
          <w:b/>
          <w:bCs/>
        </w:rPr>
        <w:t>Критерии оценки работ:</w:t>
      </w:r>
    </w:p>
    <w:p w14:paraId="7C2F94DE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  <w:t>научная значимость работы;</w:t>
      </w:r>
    </w:p>
    <w:p w14:paraId="486F082D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  <w:t xml:space="preserve">высокий уровень самостоятельности в анализе исследования; </w:t>
      </w:r>
    </w:p>
    <w:p w14:paraId="6699862E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</w:r>
      <w:proofErr w:type="spellStart"/>
      <w:r w:rsidRPr="006B0408">
        <w:rPr>
          <w:rFonts w:ascii="Times New Roman" w:eastAsia="Calibri" w:hAnsi="Times New Roman" w:cs="Times New Roman"/>
          <w:bCs/>
        </w:rPr>
        <w:t>инновационность</w:t>
      </w:r>
      <w:proofErr w:type="spellEnd"/>
      <w:r w:rsidRPr="006B0408">
        <w:rPr>
          <w:rFonts w:ascii="Times New Roman" w:eastAsia="Calibri" w:hAnsi="Times New Roman" w:cs="Times New Roman"/>
          <w:bCs/>
        </w:rPr>
        <w:t xml:space="preserve"> решения поставленной проблемы;</w:t>
      </w:r>
    </w:p>
    <w:p w14:paraId="2ABD78C4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  <w:t>реальность достижения результатов;</w:t>
      </w:r>
    </w:p>
    <w:p w14:paraId="41CEB9D1" w14:textId="30A45046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  <w:t xml:space="preserve">оценка качества визуализации представляемого материала. </w:t>
      </w:r>
    </w:p>
    <w:p w14:paraId="32BB4CC3" w14:textId="315BF38A" w:rsidR="006B0408" w:rsidRPr="00EC0266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i/>
        </w:rPr>
      </w:pPr>
      <w:r w:rsidRPr="00EC0266">
        <w:rPr>
          <w:rFonts w:ascii="Times New Roman" w:eastAsia="Calibri" w:hAnsi="Times New Roman" w:cs="Times New Roman"/>
          <w:bCs/>
          <w:i/>
        </w:rPr>
        <w:t>Критерии оцениваются по шкале 0-10 баллов.</w:t>
      </w:r>
    </w:p>
    <w:p w14:paraId="009E733F" w14:textId="77777777" w:rsidR="00EC0266" w:rsidRDefault="00EC0266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</w:p>
    <w:p w14:paraId="59B7E1B2" w14:textId="77777777" w:rsidR="00EC0266" w:rsidRDefault="00EC0266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</w:p>
    <w:p w14:paraId="7E5A5123" w14:textId="77777777" w:rsidR="00EC0266" w:rsidRDefault="00EC0266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</w:p>
    <w:p w14:paraId="69E7B176" w14:textId="77777777" w:rsidR="00EC0266" w:rsidRDefault="00EC0266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</w:p>
    <w:p w14:paraId="567C9367" w14:textId="2F9AD544" w:rsidR="006B0408" w:rsidRPr="00EC0266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EC0266">
        <w:rPr>
          <w:rFonts w:ascii="Times New Roman" w:eastAsia="Calibri" w:hAnsi="Times New Roman" w:cs="Times New Roman"/>
          <w:b/>
          <w:bCs/>
        </w:rPr>
        <w:t>Требования к конкурсным материалам</w:t>
      </w:r>
    </w:p>
    <w:p w14:paraId="3863994A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/>
          <w:bCs/>
        </w:rPr>
        <w:t>1</w:t>
      </w:r>
      <w:r w:rsidRPr="006B0408">
        <w:rPr>
          <w:rFonts w:ascii="Times New Roman" w:eastAsia="Calibri" w:hAnsi="Times New Roman" w:cs="Times New Roman"/>
          <w:bCs/>
        </w:rPr>
        <w:t>)</w:t>
      </w:r>
      <w:r w:rsidRPr="006B0408">
        <w:rPr>
          <w:rFonts w:ascii="Times New Roman" w:eastAsia="Calibri" w:hAnsi="Times New Roman" w:cs="Times New Roman"/>
          <w:bCs/>
        </w:rPr>
        <w:tab/>
        <w:t>объём – от 15 до 30 страниц текста (без учёта приложений), научная работа предоставляется в электронном виде;</w:t>
      </w:r>
    </w:p>
    <w:p w14:paraId="5FFC8B31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2)</w:t>
      </w:r>
      <w:r w:rsidRPr="006B0408">
        <w:rPr>
          <w:rFonts w:ascii="Times New Roman" w:eastAsia="Calibri" w:hAnsi="Times New Roman" w:cs="Times New Roman"/>
          <w:bCs/>
        </w:rPr>
        <w:tab/>
        <w:t xml:space="preserve">шрифт </w:t>
      </w:r>
      <w:proofErr w:type="spellStart"/>
      <w:r w:rsidRPr="006B0408">
        <w:rPr>
          <w:rFonts w:ascii="Times New Roman" w:eastAsia="Calibri" w:hAnsi="Times New Roman" w:cs="Times New Roman"/>
          <w:bCs/>
        </w:rPr>
        <w:t>Times</w:t>
      </w:r>
      <w:proofErr w:type="spellEnd"/>
      <w:r w:rsidRPr="006B040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6B0408">
        <w:rPr>
          <w:rFonts w:ascii="Times New Roman" w:eastAsia="Calibri" w:hAnsi="Times New Roman" w:cs="Times New Roman"/>
          <w:bCs/>
        </w:rPr>
        <w:t>New</w:t>
      </w:r>
      <w:proofErr w:type="spellEnd"/>
      <w:r w:rsidRPr="006B040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6B0408">
        <w:rPr>
          <w:rFonts w:ascii="Times New Roman" w:eastAsia="Calibri" w:hAnsi="Times New Roman" w:cs="Times New Roman"/>
          <w:bCs/>
        </w:rPr>
        <w:t>Roman</w:t>
      </w:r>
      <w:proofErr w:type="spellEnd"/>
      <w:r w:rsidRPr="006B0408">
        <w:rPr>
          <w:rFonts w:ascii="Times New Roman" w:eastAsia="Calibri" w:hAnsi="Times New Roman" w:cs="Times New Roman"/>
          <w:bCs/>
        </w:rPr>
        <w:t>; размер шрифта – 14 кегль; межстрочный интервал – полуторный; отступ (красная строка) 1,25 см, без установки переносов, выравнивание по ширине;</w:t>
      </w:r>
    </w:p>
    <w:p w14:paraId="7674B26F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3)</w:t>
      </w:r>
      <w:r w:rsidRPr="006B0408">
        <w:rPr>
          <w:rFonts w:ascii="Times New Roman" w:eastAsia="Calibri" w:hAnsi="Times New Roman" w:cs="Times New Roman"/>
          <w:bCs/>
        </w:rPr>
        <w:tab/>
        <w:t>поля: верхнее, нижнее – 2,0 см, левое – 2,5 см, правое – 1,5 см;</w:t>
      </w:r>
    </w:p>
    <w:p w14:paraId="75EE5225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4)</w:t>
      </w:r>
      <w:r w:rsidRPr="006B0408">
        <w:rPr>
          <w:rFonts w:ascii="Times New Roman" w:eastAsia="Calibri" w:hAnsi="Times New Roman" w:cs="Times New Roman"/>
          <w:bCs/>
        </w:rPr>
        <w:tab/>
        <w:t>нумерация страниц по центру листа наверху по всей работе, начинается с титульного листа, номер страницы на титульном листе не проставляется.</w:t>
      </w:r>
    </w:p>
    <w:p w14:paraId="52D23F2A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5)</w:t>
      </w:r>
      <w:r w:rsidRPr="006B0408">
        <w:rPr>
          <w:rFonts w:ascii="Times New Roman" w:eastAsia="Calibri" w:hAnsi="Times New Roman" w:cs="Times New Roman"/>
          <w:bCs/>
        </w:rPr>
        <w:tab/>
        <w:t>конкурсная работа должна иметь следующую структуру:</w:t>
      </w:r>
    </w:p>
    <w:p w14:paraId="66CE137C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6B0408">
        <w:rPr>
          <w:rFonts w:ascii="Times New Roman" w:eastAsia="Calibri" w:hAnsi="Times New Roman" w:cs="Times New Roman"/>
          <w:b/>
          <w:bCs/>
        </w:rPr>
        <w:t>Титульный лист:</w:t>
      </w:r>
    </w:p>
    <w:p w14:paraId="0ACE651A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/>
          <w:bCs/>
        </w:rPr>
        <w:t>•</w:t>
      </w:r>
      <w:r w:rsidRPr="006B0408">
        <w:rPr>
          <w:rFonts w:ascii="Times New Roman" w:eastAsia="Calibri" w:hAnsi="Times New Roman" w:cs="Times New Roman"/>
          <w:b/>
          <w:bCs/>
        </w:rPr>
        <w:tab/>
      </w:r>
      <w:r w:rsidRPr="006B0408">
        <w:rPr>
          <w:rFonts w:ascii="Times New Roman" w:eastAsia="Calibri" w:hAnsi="Times New Roman" w:cs="Times New Roman"/>
          <w:bCs/>
        </w:rPr>
        <w:t>название работы;</w:t>
      </w:r>
    </w:p>
    <w:p w14:paraId="2B093CE3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  <w:t>Ф.И.О. автора работы, курс, факультет, адрес электронной почты, контактный телефон;</w:t>
      </w:r>
    </w:p>
    <w:p w14:paraId="1C718AE9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  <w:t>Ф.И.О. научного руководителя работы;</w:t>
      </w:r>
    </w:p>
    <w:p w14:paraId="4AEADA32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6B0408">
        <w:rPr>
          <w:rFonts w:ascii="Times New Roman" w:eastAsia="Calibri" w:hAnsi="Times New Roman" w:cs="Times New Roman"/>
          <w:b/>
          <w:bCs/>
        </w:rPr>
        <w:t>Введение:</w:t>
      </w:r>
    </w:p>
    <w:p w14:paraId="2EC189EE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/>
          <w:bCs/>
        </w:rPr>
        <w:t>•</w:t>
      </w:r>
      <w:r w:rsidRPr="006B0408">
        <w:rPr>
          <w:rFonts w:ascii="Times New Roman" w:eastAsia="Calibri" w:hAnsi="Times New Roman" w:cs="Times New Roman"/>
          <w:b/>
          <w:bCs/>
        </w:rPr>
        <w:tab/>
      </w:r>
      <w:r w:rsidRPr="006B0408">
        <w:rPr>
          <w:rFonts w:ascii="Times New Roman" w:eastAsia="Calibri" w:hAnsi="Times New Roman" w:cs="Times New Roman"/>
          <w:bCs/>
        </w:rPr>
        <w:t>актуальность, цель и задачи работы;</w:t>
      </w:r>
    </w:p>
    <w:p w14:paraId="51D53A2A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  <w:t>степень разработанности темы;</w:t>
      </w:r>
    </w:p>
    <w:p w14:paraId="7C253AC4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  <w:t>методы исследования, теоретическая и эмпирическая база исследования;</w:t>
      </w:r>
    </w:p>
    <w:p w14:paraId="3B4C656B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6B0408">
        <w:rPr>
          <w:rFonts w:ascii="Times New Roman" w:eastAsia="Calibri" w:hAnsi="Times New Roman" w:cs="Times New Roman"/>
          <w:b/>
          <w:bCs/>
        </w:rPr>
        <w:t>Основная часть:</w:t>
      </w:r>
    </w:p>
    <w:p w14:paraId="7CDB8937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/>
          <w:bCs/>
        </w:rPr>
        <w:t>•</w:t>
      </w:r>
      <w:r w:rsidRPr="006B0408">
        <w:rPr>
          <w:rFonts w:ascii="Times New Roman" w:eastAsia="Calibri" w:hAnsi="Times New Roman" w:cs="Times New Roman"/>
          <w:b/>
          <w:bCs/>
        </w:rPr>
        <w:tab/>
      </w:r>
      <w:r w:rsidRPr="006B0408">
        <w:rPr>
          <w:rFonts w:ascii="Times New Roman" w:eastAsia="Calibri" w:hAnsi="Times New Roman" w:cs="Times New Roman"/>
          <w:bCs/>
        </w:rPr>
        <w:t>теоретические положения;</w:t>
      </w:r>
    </w:p>
    <w:p w14:paraId="0D2C10E6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  <w:t>результаты проведенного анализа данных по теме исследования;</w:t>
      </w:r>
    </w:p>
    <w:p w14:paraId="6E90FC3A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  <w:t>выявленные проблемы;</w:t>
      </w:r>
    </w:p>
    <w:p w14:paraId="4B293182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B0408">
        <w:rPr>
          <w:rFonts w:ascii="Times New Roman" w:eastAsia="Calibri" w:hAnsi="Times New Roman" w:cs="Times New Roman"/>
          <w:bCs/>
        </w:rPr>
        <w:t>•</w:t>
      </w:r>
      <w:r w:rsidRPr="006B0408">
        <w:rPr>
          <w:rFonts w:ascii="Times New Roman" w:eastAsia="Calibri" w:hAnsi="Times New Roman" w:cs="Times New Roman"/>
          <w:bCs/>
        </w:rPr>
        <w:tab/>
        <w:t>рекомендации и предложения;</w:t>
      </w:r>
    </w:p>
    <w:p w14:paraId="065D2C8F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6B0408">
        <w:rPr>
          <w:rFonts w:ascii="Times New Roman" w:eastAsia="Calibri" w:hAnsi="Times New Roman" w:cs="Times New Roman"/>
          <w:b/>
          <w:bCs/>
        </w:rPr>
        <w:t>Заключение;</w:t>
      </w:r>
    </w:p>
    <w:p w14:paraId="3F8325BE" w14:textId="77777777" w:rsidR="006B0408" w:rsidRP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6B0408">
        <w:rPr>
          <w:rFonts w:ascii="Times New Roman" w:eastAsia="Calibri" w:hAnsi="Times New Roman" w:cs="Times New Roman"/>
          <w:b/>
          <w:bCs/>
        </w:rPr>
        <w:t>Список использованных источников;</w:t>
      </w:r>
    </w:p>
    <w:p w14:paraId="23B0B041" w14:textId="254BC1EB" w:rsidR="006B0408" w:rsidRDefault="006B0408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6B0408">
        <w:rPr>
          <w:rFonts w:ascii="Times New Roman" w:eastAsia="Calibri" w:hAnsi="Times New Roman" w:cs="Times New Roman"/>
          <w:b/>
          <w:bCs/>
        </w:rPr>
        <w:t>Приложения (по необходимости).</w:t>
      </w:r>
    </w:p>
    <w:p w14:paraId="788FDE8B" w14:textId="77777777" w:rsidR="00EC0266" w:rsidRDefault="00EC0266" w:rsidP="006B040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</w:p>
    <w:p w14:paraId="7EDEB616" w14:textId="77777777" w:rsidR="00770A41" w:rsidRPr="00EC0266" w:rsidRDefault="00770A41" w:rsidP="00770A4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EC0266">
        <w:rPr>
          <w:rFonts w:ascii="Times New Roman" w:eastAsia="Calibri" w:hAnsi="Times New Roman" w:cs="Times New Roman"/>
          <w:b/>
        </w:rPr>
        <w:t>Сроки проведения конкурса:</w:t>
      </w:r>
    </w:p>
    <w:p w14:paraId="25179DAC" w14:textId="77777777" w:rsidR="00D1507C" w:rsidRPr="00D1507C" w:rsidRDefault="00D1507C" w:rsidP="00D1507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07C">
        <w:rPr>
          <w:rFonts w:ascii="Times New Roman" w:eastAsia="Times New Roman" w:hAnsi="Times New Roman" w:cs="Times New Roman"/>
          <w:color w:val="000000"/>
          <w:lang w:eastAsia="ru-RU"/>
        </w:rPr>
        <w:t>04.03.2024– 24.03.2024 – подготовка и отправка научных работ</w:t>
      </w:r>
    </w:p>
    <w:p w14:paraId="16088FB3" w14:textId="6FE39C7A" w:rsidR="00D1507C" w:rsidRPr="00D1507C" w:rsidRDefault="00D1507C" w:rsidP="00D1507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07C">
        <w:rPr>
          <w:rFonts w:ascii="Times New Roman" w:eastAsia="Times New Roman" w:hAnsi="Times New Roman" w:cs="Times New Roman"/>
          <w:color w:val="000000"/>
          <w:lang w:eastAsia="ru-RU"/>
        </w:rPr>
        <w:t>25.03.2024 – 29.03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1507C">
        <w:rPr>
          <w:rFonts w:ascii="Times New Roman" w:eastAsia="Times New Roman" w:hAnsi="Times New Roman" w:cs="Times New Roman"/>
          <w:color w:val="000000"/>
          <w:lang w:eastAsia="ru-RU"/>
        </w:rPr>
        <w:t>2024 – работа конкурсной комиссии</w:t>
      </w:r>
    </w:p>
    <w:p w14:paraId="297F4F70" w14:textId="77777777" w:rsidR="00D1507C" w:rsidRPr="00D1507C" w:rsidRDefault="00D1507C" w:rsidP="00D1507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07C">
        <w:rPr>
          <w:rFonts w:ascii="Times New Roman" w:eastAsia="Times New Roman" w:hAnsi="Times New Roman" w:cs="Times New Roman"/>
          <w:color w:val="000000"/>
          <w:lang w:eastAsia="ru-RU"/>
        </w:rPr>
        <w:t>01.04.2024 – 5.04.2024 – период объявления результатов конкурса, представления работ победителей Конкурса и их награждения (Место проведения: Ростовский государственный экономический университет (РИНХ) (г. Ростов-на-Дону, ул. Б. Садовая 69, Точка кипения РГЭУ(РИНХ)).</w:t>
      </w:r>
    </w:p>
    <w:p w14:paraId="6DE0D647" w14:textId="14173CE1" w:rsidR="00770A41" w:rsidRPr="00D1507C" w:rsidRDefault="00770A41" w:rsidP="00D1507C">
      <w:pPr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D1507C">
        <w:rPr>
          <w:rFonts w:ascii="Times New Roman" w:eastAsia="Calibri" w:hAnsi="Times New Roman" w:cs="Times New Roman"/>
        </w:rPr>
        <w:t>Все участники Конкурса получат сертификаты, победители – дипломы.</w:t>
      </w:r>
    </w:p>
    <w:p w14:paraId="65895568" w14:textId="77777777" w:rsidR="00770A41" w:rsidRPr="00D1507C" w:rsidRDefault="00770A41" w:rsidP="00770A41">
      <w:pPr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D1507C">
        <w:rPr>
          <w:rFonts w:ascii="Times New Roman" w:eastAsia="Calibri" w:hAnsi="Times New Roman" w:cs="Times New Roman"/>
        </w:rPr>
        <w:t>Информация о Конкурсе размещается в сети Интернет по следующим ссылкам:</w:t>
      </w:r>
    </w:p>
    <w:p w14:paraId="609E5B1C" w14:textId="77777777" w:rsidR="00770A41" w:rsidRPr="00D1507C" w:rsidRDefault="00F9399B" w:rsidP="00770A41">
      <w:pPr>
        <w:numPr>
          <w:ilvl w:val="0"/>
          <w:numId w:val="1"/>
        </w:numPr>
        <w:spacing w:after="160"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hyperlink r:id="rId8" w:history="1">
        <w:r w:rsidR="00770A41" w:rsidRPr="00D1507C">
          <w:rPr>
            <w:rFonts w:ascii="Times New Roman" w:eastAsia="Calibri" w:hAnsi="Times New Roman" w:cs="Times New Roman"/>
            <w:color w:val="000000" w:themeColor="text1"/>
            <w:u w:val="single"/>
          </w:rPr>
          <w:t>https://rsue.ru/studentam/studencheskaya-nauka/konkursy-i-olimpiady/</w:t>
        </w:r>
      </w:hyperlink>
      <w:r w:rsidR="00770A41" w:rsidRPr="00D1507C">
        <w:rPr>
          <w:rFonts w:ascii="Times New Roman" w:eastAsia="Calibri" w:hAnsi="Times New Roman" w:cs="Times New Roman"/>
          <w:color w:val="000000" w:themeColor="text1"/>
        </w:rPr>
        <w:t xml:space="preserve">;  </w:t>
      </w:r>
    </w:p>
    <w:p w14:paraId="305F37E1" w14:textId="5C736549" w:rsidR="001D2EFB" w:rsidRPr="00D1507C" w:rsidRDefault="00F9399B" w:rsidP="00421819">
      <w:pPr>
        <w:numPr>
          <w:ilvl w:val="0"/>
          <w:numId w:val="1"/>
        </w:numPr>
        <w:spacing w:after="160" w:line="276" w:lineRule="auto"/>
        <w:ind w:left="709" w:hanging="349"/>
        <w:contextualSpacing/>
        <w:jc w:val="both"/>
        <w:rPr>
          <w:rFonts w:ascii="Times New Roman" w:hAnsi="Times New Roman" w:cs="Times New Roman"/>
        </w:rPr>
      </w:pPr>
      <w:hyperlink r:id="rId9" w:history="1">
        <w:r w:rsidR="00770A41" w:rsidRPr="00D1507C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https</w:t>
        </w:r>
        <w:r w:rsidR="00770A41" w:rsidRPr="00D1507C">
          <w:rPr>
            <w:rFonts w:ascii="Times New Roman" w:eastAsia="Calibri" w:hAnsi="Times New Roman" w:cs="Times New Roman"/>
            <w:color w:val="000000" w:themeColor="text1"/>
            <w:u w:val="single"/>
          </w:rPr>
          <w:t>://</w:t>
        </w:r>
        <w:r w:rsidR="00770A41" w:rsidRPr="00D1507C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www</w:t>
        </w:r>
        <w:r w:rsidR="00770A41" w:rsidRPr="00D1507C">
          <w:rPr>
            <w:rFonts w:ascii="Times New Roman" w:eastAsia="Calibri" w:hAnsi="Times New Roman" w:cs="Times New Roman"/>
            <w:color w:val="000000" w:themeColor="text1"/>
            <w:u w:val="single"/>
          </w:rPr>
          <w:t>.</w:t>
        </w:r>
        <w:proofErr w:type="spellStart"/>
        <w:r w:rsidR="00770A41" w:rsidRPr="00D1507C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barsu</w:t>
        </w:r>
        <w:proofErr w:type="spellEnd"/>
        <w:r w:rsidR="00770A41" w:rsidRPr="00D1507C">
          <w:rPr>
            <w:rFonts w:ascii="Times New Roman" w:eastAsia="Calibri" w:hAnsi="Times New Roman" w:cs="Times New Roman"/>
            <w:color w:val="000000" w:themeColor="text1"/>
            <w:u w:val="single"/>
          </w:rPr>
          <w:t>.</w:t>
        </w:r>
        <w:r w:rsidR="00770A41" w:rsidRPr="00D1507C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by</w:t>
        </w:r>
        <w:r w:rsidR="00770A41" w:rsidRPr="00D1507C">
          <w:rPr>
            <w:rFonts w:ascii="Times New Roman" w:eastAsia="Calibri" w:hAnsi="Times New Roman" w:cs="Times New Roman"/>
            <w:color w:val="000000" w:themeColor="text1"/>
            <w:u w:val="single"/>
          </w:rPr>
          <w:t>/</w:t>
        </w:r>
        <w:r w:rsidR="00770A41" w:rsidRPr="00D1507C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science</w:t>
        </w:r>
      </w:hyperlink>
      <w:r w:rsidR="00770A41" w:rsidRPr="00D1507C">
        <w:rPr>
          <w:rFonts w:ascii="Times New Roman" w:eastAsia="Calibri" w:hAnsi="Times New Roman" w:cs="Times New Roman"/>
          <w:color w:val="000000" w:themeColor="text1"/>
        </w:rPr>
        <w:t>.</w:t>
      </w:r>
    </w:p>
    <w:sectPr w:rsidR="001D2EFB" w:rsidRPr="00D15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89BFF" w14:textId="77777777" w:rsidR="00F9399B" w:rsidRDefault="00F9399B" w:rsidP="00C04400">
      <w:r>
        <w:separator/>
      </w:r>
    </w:p>
  </w:endnote>
  <w:endnote w:type="continuationSeparator" w:id="0">
    <w:p w14:paraId="3A218515" w14:textId="77777777" w:rsidR="00F9399B" w:rsidRDefault="00F9399B" w:rsidP="00C0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6414" w14:textId="77777777" w:rsidR="00810D31" w:rsidRDefault="00810D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47991" w14:textId="01D756F1" w:rsidR="00C04400" w:rsidRDefault="00C04400">
    <w:pPr>
      <w:pStyle w:val="a5"/>
    </w:pPr>
    <w:r>
      <w:t>По вопросам обращаться: ауд. 530 – Центр стратегических исследований социально-экономического развития Юга России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C84DE" w14:textId="77777777" w:rsidR="00810D31" w:rsidRDefault="00810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C8839" w14:textId="77777777" w:rsidR="00F9399B" w:rsidRDefault="00F9399B" w:rsidP="00C04400">
      <w:r>
        <w:separator/>
      </w:r>
    </w:p>
  </w:footnote>
  <w:footnote w:type="continuationSeparator" w:id="0">
    <w:p w14:paraId="06CB1311" w14:textId="77777777" w:rsidR="00F9399B" w:rsidRDefault="00F9399B" w:rsidP="00C0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E86A" w14:textId="77777777" w:rsidR="00810D31" w:rsidRDefault="00810D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2CD6B" w14:textId="573E5E33" w:rsidR="008A0F39" w:rsidRDefault="008A0F39" w:rsidP="008A0F39">
    <w:pPr>
      <w:pStyle w:val="a3"/>
      <w:jc w:val="right"/>
    </w:pPr>
    <w:r>
      <w:t>Приложение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CF00" w14:textId="77777777" w:rsidR="00810D31" w:rsidRDefault="00810D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26063"/>
    <w:multiLevelType w:val="hybridMultilevel"/>
    <w:tmpl w:val="E5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41"/>
    <w:rsid w:val="000227FE"/>
    <w:rsid w:val="000A0932"/>
    <w:rsid w:val="000C437F"/>
    <w:rsid w:val="001D2EFB"/>
    <w:rsid w:val="002D0834"/>
    <w:rsid w:val="003A3AA6"/>
    <w:rsid w:val="005713D2"/>
    <w:rsid w:val="005C336A"/>
    <w:rsid w:val="006A6891"/>
    <w:rsid w:val="006B0408"/>
    <w:rsid w:val="00770A41"/>
    <w:rsid w:val="007D36EB"/>
    <w:rsid w:val="00810D31"/>
    <w:rsid w:val="00836272"/>
    <w:rsid w:val="00864E32"/>
    <w:rsid w:val="008A0F39"/>
    <w:rsid w:val="00C04400"/>
    <w:rsid w:val="00D1507C"/>
    <w:rsid w:val="00EC0266"/>
    <w:rsid w:val="00F9399B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2F877"/>
  <w15:chartTrackingRefBased/>
  <w15:docId w15:val="{9F22EF75-4CE1-5649-B8A4-7B6D3128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4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00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C04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4400"/>
    <w:rPr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D150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507C"/>
    <w:rPr>
      <w:rFonts w:ascii="Segoe UI" w:hAnsi="Segoe UI" w:cs="Segoe UI"/>
      <w:kern w:val="0"/>
      <w:sz w:val="18"/>
      <w:szCs w:val="18"/>
      <w14:ligatures w14:val="none"/>
    </w:rPr>
  </w:style>
  <w:style w:type="character" w:styleId="a9">
    <w:name w:val="Hyperlink"/>
    <w:basedOn w:val="a0"/>
    <w:uiPriority w:val="99"/>
    <w:unhideWhenUsed/>
    <w:rsid w:val="006B0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ue.ru/studentam/studencheskaya-nauka/konkursy-i-olimpiad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sue.center_strateg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rsu.by/scie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chernobayos</cp:lastModifiedBy>
  <cp:revision>15</cp:revision>
  <cp:lastPrinted>2024-02-26T07:26:00Z</cp:lastPrinted>
  <dcterms:created xsi:type="dcterms:W3CDTF">2023-04-27T10:09:00Z</dcterms:created>
  <dcterms:modified xsi:type="dcterms:W3CDTF">2024-03-04T10:06:00Z</dcterms:modified>
</cp:coreProperties>
</file>